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54.55pt" o:ole="" filled="t">
            <v:fill color2="black"/>
            <v:imagedata r:id="rId8" o:title=""/>
          </v:shape>
          <o:OLEObject Type="Embed" ProgID="Word.Document.8" ShapeID="_x0000_i1025" DrawAspect="Content" ObjectID="_1835502469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1E6595" w14:paraId="63D719C1" w14:textId="77777777" w:rsidTr="007C0A04">
        <w:tc>
          <w:tcPr>
            <w:tcW w:w="5812" w:type="dxa"/>
          </w:tcPr>
          <w:p w14:paraId="2F90DF66" w14:textId="70709879" w:rsidR="001E6595" w:rsidRPr="00010DA5" w:rsidRDefault="001E6595" w:rsidP="00821D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224810506"/>
            <w:r w:rsidRPr="00B44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7C0A04" w:rsidRPr="00B44C3F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перепрофілювання (зміну типу)</w:t>
            </w:r>
            <w:r w:rsidR="007C0A04" w:rsidRPr="00B44C3F">
              <w:rPr>
                <w:rFonts w:ascii="Roboto" w:hAnsi="Roboto"/>
                <w:sz w:val="30"/>
                <w:szCs w:val="30"/>
                <w:shd w:val="clear" w:color="auto" w:fill="FFFFFF"/>
              </w:rPr>
              <w:t> </w:t>
            </w:r>
            <w:r w:rsidR="00821D2D" w:rsidRPr="00B44C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5D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перейменування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Комунального закладу загальної середньої освіти «Ліцей Петропавлівський» Борщагівської сільської ради Бучанського району Київської області </w:t>
            </w:r>
            <w:bookmarkEnd w:id="0"/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067ADA2D" w:rsidR="00A0483A" w:rsidRPr="00DD45B6" w:rsidRDefault="00FA233D" w:rsidP="00F9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21D2D">
        <w:rPr>
          <w:rFonts w:ascii="Times New Roman" w:hAnsi="Times New Roman" w:cs="Times New Roman"/>
          <w:sz w:val="28"/>
          <w:szCs w:val="28"/>
        </w:rPr>
        <w:t xml:space="preserve">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 xml:space="preserve">ст. </w:t>
      </w:r>
      <w:r w:rsidR="007E616C">
        <w:rPr>
          <w:rFonts w:ascii="Times New Roman" w:hAnsi="Times New Roman" w:cs="Times New Roman"/>
          <w:sz w:val="28"/>
          <w:szCs w:val="28"/>
        </w:rPr>
        <w:t>66</w:t>
      </w:r>
      <w:r w:rsidR="00821D2D">
        <w:rPr>
          <w:rFonts w:ascii="Times New Roman" w:hAnsi="Times New Roman" w:cs="Times New Roman"/>
          <w:sz w:val="28"/>
          <w:szCs w:val="28"/>
        </w:rPr>
        <w:t xml:space="preserve"> Закону </w:t>
      </w:r>
      <w:r w:rsidR="00821D2D" w:rsidRPr="00EB14B4">
        <w:rPr>
          <w:rFonts w:ascii="Times New Roman" w:hAnsi="Times New Roman" w:cs="Times New Roman"/>
          <w:sz w:val="28"/>
          <w:szCs w:val="28"/>
        </w:rPr>
        <w:t>України «Про освіту»</w:t>
      </w:r>
      <w:r w:rsidR="0003663D" w:rsidRPr="00EB14B4">
        <w:rPr>
          <w:rFonts w:ascii="Times New Roman" w:hAnsi="Times New Roman" w:cs="Times New Roman"/>
          <w:sz w:val="28"/>
          <w:szCs w:val="28"/>
        </w:rPr>
        <w:t xml:space="preserve">, </w:t>
      </w:r>
      <w:r w:rsidR="0054031A">
        <w:rPr>
          <w:rFonts w:ascii="Times New Roman" w:hAnsi="Times New Roman" w:cs="Times New Roman"/>
          <w:sz w:val="28"/>
          <w:szCs w:val="28"/>
        </w:rPr>
        <w:t xml:space="preserve">ч. 1 </w:t>
      </w:r>
      <w:r w:rsidR="004F5576" w:rsidRPr="00EB14B4">
        <w:rPr>
          <w:rFonts w:ascii="Times New Roman" w:hAnsi="Times New Roman" w:cs="Times New Roman"/>
          <w:sz w:val="28"/>
          <w:szCs w:val="28"/>
        </w:rPr>
        <w:t>ст. 32</w:t>
      </w:r>
      <w:r w:rsidR="0054031A">
        <w:rPr>
          <w:rFonts w:ascii="Times New Roman" w:hAnsi="Times New Roman" w:cs="Times New Roman"/>
          <w:sz w:val="28"/>
          <w:szCs w:val="28"/>
        </w:rPr>
        <w:t xml:space="preserve">, </w:t>
      </w:r>
      <w:r w:rsidR="007E616C">
        <w:rPr>
          <w:rFonts w:ascii="Times New Roman" w:hAnsi="Times New Roman" w:cs="Times New Roman"/>
          <w:sz w:val="28"/>
          <w:szCs w:val="28"/>
        </w:rPr>
        <w:t xml:space="preserve">ст. 34, </w:t>
      </w:r>
      <w:r w:rsidR="0054031A">
        <w:rPr>
          <w:rFonts w:ascii="Times New Roman" w:hAnsi="Times New Roman" w:cs="Times New Roman"/>
          <w:sz w:val="28"/>
          <w:szCs w:val="28"/>
        </w:rPr>
        <w:t>ч.1 ст.</w:t>
      </w:r>
      <w:r w:rsidR="007E616C">
        <w:rPr>
          <w:rFonts w:ascii="Times New Roman" w:hAnsi="Times New Roman" w:cs="Times New Roman"/>
          <w:sz w:val="28"/>
          <w:szCs w:val="28"/>
        </w:rPr>
        <w:t xml:space="preserve"> </w:t>
      </w:r>
      <w:r w:rsidR="0054031A">
        <w:rPr>
          <w:rFonts w:ascii="Times New Roman" w:hAnsi="Times New Roman" w:cs="Times New Roman"/>
          <w:sz w:val="28"/>
          <w:szCs w:val="28"/>
        </w:rPr>
        <w:t>35</w:t>
      </w:r>
      <w:r w:rsidR="007E616C">
        <w:rPr>
          <w:rFonts w:ascii="Times New Roman" w:hAnsi="Times New Roman" w:cs="Times New Roman"/>
          <w:sz w:val="28"/>
          <w:szCs w:val="28"/>
        </w:rPr>
        <w:t>, 37</w:t>
      </w:r>
      <w:r w:rsidR="004F5576" w:rsidRPr="00EB14B4">
        <w:rPr>
          <w:rFonts w:ascii="Times New Roman" w:hAnsi="Times New Roman" w:cs="Times New Roman"/>
          <w:sz w:val="28"/>
          <w:szCs w:val="28"/>
        </w:rPr>
        <w:t xml:space="preserve"> Закону України «Про повну загальну середню освіту», </w:t>
      </w:r>
      <w:bookmarkStart w:id="1" w:name="_Hlk224817832"/>
      <w:r w:rsidR="007C0A04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bookmarkEnd w:id="1"/>
      <w:r w:rsidR="007C0A04" w:rsidRPr="00A97EF7">
        <w:t xml:space="preserve"> </w:t>
      </w:r>
      <w:r w:rsidR="008C04DC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8346D4">
        <w:rPr>
          <w:rFonts w:ascii="Times New Roman" w:hAnsi="Times New Roman" w:cs="Times New Roman"/>
          <w:sz w:val="28"/>
          <w:szCs w:val="28"/>
        </w:rPr>
        <w:t>у</w:t>
      </w:r>
      <w:r w:rsidR="008C04DC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8C04DC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8C04DC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</w:t>
      </w:r>
      <w:r w:rsidR="008346D4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8C0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4D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8C04DC">
        <w:rPr>
          <w:rFonts w:ascii="Times New Roman" w:hAnsi="Times New Roman" w:cs="Times New Roman"/>
          <w:sz w:val="28"/>
          <w:szCs w:val="28"/>
        </w:rPr>
        <w:t xml:space="preserve"> </w:t>
      </w:r>
      <w:r w:rsidR="008C04D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8C04DC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</w:t>
      </w:r>
      <w:r w:rsidR="007C0A04">
        <w:rPr>
          <w:rFonts w:ascii="Times New Roman" w:hAnsi="Times New Roman" w:cs="Times New Roman"/>
          <w:sz w:val="28"/>
          <w:szCs w:val="28"/>
        </w:rPr>
        <w:t>перепрофілювання (зміни типу)</w:t>
      </w:r>
      <w:r w:rsidR="00F94546">
        <w:rPr>
          <w:rFonts w:ascii="Times New Roman" w:hAnsi="Times New Roman" w:cs="Times New Roman"/>
          <w:sz w:val="28"/>
          <w:szCs w:val="28"/>
        </w:rPr>
        <w:t xml:space="preserve"> 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Комунального закладу загальної середньої освіти «Ліцей </w:t>
      </w:r>
      <w:r w:rsidR="00F94546" w:rsidRPr="00EB14B4">
        <w:rPr>
          <w:rFonts w:ascii="Times New Roman" w:hAnsi="Times New Roman" w:cs="Times New Roman"/>
          <w:sz w:val="28"/>
          <w:szCs w:val="28"/>
        </w:rPr>
        <w:t xml:space="preserve">Петропавлівський» Борщагівської сільської ради Бучанського району Київської області, </w:t>
      </w:r>
      <w:r w:rsidR="00EE3807" w:rsidRPr="00EB14B4">
        <w:rPr>
          <w:rFonts w:ascii="Times New Roman" w:hAnsi="Times New Roman" w:cs="Times New Roman"/>
          <w:sz w:val="28"/>
          <w:szCs w:val="28"/>
        </w:rPr>
        <w:t>з</w:t>
      </w:r>
      <w:r w:rsidR="00005D0D" w:rsidRPr="00EB14B4">
        <w:rPr>
          <w:rFonts w:ascii="Times New Roman" w:hAnsi="Times New Roman" w:cs="Times New Roman"/>
          <w:sz w:val="28"/>
          <w:szCs w:val="28"/>
        </w:rPr>
        <w:t xml:space="preserve"> </w:t>
      </w:r>
      <w:r w:rsidR="00EE3807" w:rsidRPr="00EB14B4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C53B2A" w:rsidRPr="00EB14B4">
        <w:rPr>
          <w:rFonts w:ascii="Times New Roman" w:hAnsi="Times New Roman" w:cs="Times New Roman"/>
          <w:sz w:val="28"/>
          <w:szCs w:val="28"/>
        </w:rPr>
        <w:t xml:space="preserve">створення належних умов для рівного доступу громадян до якісної освіти, </w:t>
      </w:r>
      <w:r w:rsidR="00005D0D" w:rsidRPr="00EB14B4">
        <w:rPr>
          <w:rFonts w:ascii="Times New Roman" w:hAnsi="Times New Roman" w:cs="Times New Roman"/>
          <w:sz w:val="28"/>
          <w:szCs w:val="28"/>
        </w:rPr>
        <w:t>сільська</w:t>
      </w:r>
      <w:r w:rsidR="00005D0D">
        <w:rPr>
          <w:rFonts w:ascii="Times New Roman" w:hAnsi="Times New Roman" w:cs="Times New Roman"/>
          <w:sz w:val="28"/>
          <w:szCs w:val="28"/>
        </w:rPr>
        <w:t xml:space="preserve">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C4059" w14:textId="1065FC78" w:rsidR="00DA716B" w:rsidRPr="00EB14B4" w:rsidRDefault="00EB14B4" w:rsidP="00EB14B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Перепрофілювати (змінити тип)</w:t>
      </w:r>
      <w:r w:rsidR="00DA716B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8A5DFB">
        <w:rPr>
          <w:rFonts w:ascii="Times New Roman" w:hAnsi="Times New Roman" w:cs="Times New Roman"/>
          <w:sz w:val="28"/>
          <w:szCs w:val="28"/>
        </w:rPr>
        <w:t xml:space="preserve">та перейменувати </w:t>
      </w:r>
      <w:r w:rsidR="00DA716B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8A5DFB">
        <w:rPr>
          <w:rFonts w:ascii="Times New Roman" w:hAnsi="Times New Roman" w:cs="Times New Roman"/>
          <w:sz w:val="28"/>
          <w:szCs w:val="28"/>
        </w:rPr>
        <w:t>ий</w:t>
      </w:r>
      <w:r w:rsidR="00DA716B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DA716B">
        <w:rPr>
          <w:rFonts w:ascii="Times New Roman" w:hAnsi="Times New Roman" w:cs="Times New Roman"/>
          <w:sz w:val="28"/>
          <w:szCs w:val="28"/>
        </w:rPr>
        <w:t>заклад</w:t>
      </w:r>
      <w:r w:rsidR="00DA716B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Петропавлівський» Борщагівської сільської ради Бучанського району Київської області </w:t>
      </w:r>
      <w:r w:rsidR="00DA716B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A716B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25667231), юридична адреса: </w:t>
      </w:r>
      <w:r w:rsid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DA716B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</w:t>
      </w:r>
      <w:proofErr w:type="spellStart"/>
      <w:r w:rsidR="00DA716B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вул.Соборна</w:t>
      </w:r>
      <w:proofErr w:type="spellEnd"/>
      <w:r w:rsidR="00DA716B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DA716B"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30</w:t>
      </w:r>
      <w:r w:rsid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8A5DF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Петропавлівсько-Борщагівську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гімназію</w:t>
      </w:r>
      <w:r w:rsidR="00010DA5">
        <w:rPr>
          <w:rFonts w:ascii="Times New Roman" w:hAnsi="Times New Roman" w:cs="Times New Roman"/>
          <w:sz w:val="28"/>
          <w:szCs w:val="28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 w:rsidR="002C380A"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2EF53D4B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Петропавлівсько-Борщагівську </w:t>
      </w:r>
      <w:r w:rsidR="00EB14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гімназію </w:t>
      </w:r>
      <w:r w:rsidRPr="00577676">
        <w:rPr>
          <w:rFonts w:ascii="Times New Roman" w:hAnsi="Times New Roman" w:cs="Times New Roman"/>
          <w:sz w:val="28"/>
          <w:szCs w:val="28"/>
        </w:rPr>
        <w:t xml:space="preserve">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>правонаступником майнових прав та обов’язків</w:t>
      </w:r>
      <w:r w:rsidR="00E07D9F">
        <w:rPr>
          <w:rFonts w:ascii="Times New Roman" w:hAnsi="Times New Roman" w:cs="Times New Roman"/>
          <w:sz w:val="28"/>
          <w:szCs w:val="28"/>
        </w:rPr>
        <w:t xml:space="preserve"> </w:t>
      </w:r>
      <w:r w:rsidR="00E07D9F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E07D9F">
        <w:rPr>
          <w:rFonts w:ascii="Times New Roman" w:hAnsi="Times New Roman" w:cs="Times New Roman"/>
          <w:sz w:val="28"/>
          <w:szCs w:val="28"/>
        </w:rPr>
        <w:t>ого</w:t>
      </w:r>
      <w:r w:rsidR="00E07D9F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E07D9F">
        <w:rPr>
          <w:rFonts w:ascii="Times New Roman" w:hAnsi="Times New Roman" w:cs="Times New Roman"/>
          <w:sz w:val="28"/>
          <w:szCs w:val="28"/>
        </w:rPr>
        <w:t>закладу</w:t>
      </w:r>
      <w:r w:rsidR="00E07D9F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</w:t>
      </w:r>
      <w:r w:rsidR="00E07D9F" w:rsidRPr="00DA716B">
        <w:rPr>
          <w:rFonts w:ascii="Times New Roman" w:hAnsi="Times New Roman" w:cs="Times New Roman"/>
          <w:sz w:val="28"/>
          <w:szCs w:val="28"/>
        </w:rPr>
        <w:lastRenderedPageBreak/>
        <w:t xml:space="preserve">«Ліцей Петропавлівський» Борщагівської сільської ради Бучанського району Київської області </w:t>
      </w:r>
      <w:r w:rsidR="00E07D9F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E07D9F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25667231)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02E6E8DF" w:rsid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</w:t>
      </w:r>
      <w:r w:rsidR="00E07D9F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 w:rsidR="007E616C">
        <w:rPr>
          <w:rFonts w:ascii="Times New Roman" w:hAnsi="Times New Roman" w:cs="Times New Roman"/>
          <w:sz w:val="28"/>
          <w:szCs w:val="28"/>
        </w:rPr>
        <w:t xml:space="preserve"> у новій редакції</w:t>
      </w:r>
      <w:r w:rsidR="00F16C23">
        <w:rPr>
          <w:rFonts w:ascii="Times New Roman" w:hAnsi="Times New Roman" w:cs="Times New Roman"/>
          <w:sz w:val="28"/>
          <w:szCs w:val="28"/>
        </w:rPr>
        <w:t xml:space="preserve"> (далі - Статут)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2456A8" w14:textId="24A7E6A5" w:rsidR="00F16C23" w:rsidRDefault="00F16C23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F16C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Петропавлівсько-Борщагівськ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ої гімназії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Людмилі Шевчук:</w:t>
      </w:r>
    </w:p>
    <w:p w14:paraId="584806E1" w14:textId="52B7BD75" w:rsidR="00F16C23" w:rsidRDefault="00F16C23" w:rsidP="00F16C23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необхідні дії щодо державної реєстрації Статуту та відповідних змін, що містяться в Єдиному державному реєстрі </w:t>
      </w:r>
      <w:r w:rsidRPr="00EB14B4">
        <w:rPr>
          <w:rFonts w:ascii="Times New Roman" w:hAnsi="Times New Roman" w:cs="Times New Roman"/>
          <w:sz w:val="28"/>
          <w:szCs w:val="28"/>
        </w:rPr>
        <w:t>юридичних осіб, фізичних осіб-підприємців та громадських формувань</w:t>
      </w:r>
      <w:r>
        <w:rPr>
          <w:rFonts w:ascii="Times New Roman" w:hAnsi="Times New Roman" w:cs="Times New Roman"/>
          <w:sz w:val="28"/>
          <w:szCs w:val="28"/>
        </w:rPr>
        <w:t>, відповідно до чинного законодавства України;</w:t>
      </w:r>
    </w:p>
    <w:p w14:paraId="6DEC032C" w14:textId="16655DDE" w:rsidR="00F16C23" w:rsidRPr="00F16C23" w:rsidRDefault="00F16C23" w:rsidP="00F16C23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вжити організаційно-правові заходи, передбачені чинним законодавством про працю України, щодо дотримання прав та гарантій працівників</w:t>
      </w:r>
      <w:r w:rsidR="00AD55D1">
        <w:rPr>
          <w:rFonts w:ascii="Times New Roman" w:hAnsi="Times New Roman" w:cs="Times New Roman"/>
          <w:sz w:val="28"/>
          <w:szCs w:val="28"/>
        </w:rPr>
        <w:t xml:space="preserve"> у зв’язку з перепрофілюванням (зміною типу) закладу освіти.</w:t>
      </w:r>
    </w:p>
    <w:p w14:paraId="05AAA5BA" w14:textId="45DF20CA" w:rsidR="00F16C23" w:rsidRPr="00577676" w:rsidRDefault="00F16C23" w:rsidP="00F16C23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EBB33DA" w14:textId="77777777" w:rsidR="00FA233D" w:rsidRPr="00167AF6" w:rsidRDefault="00FA233D" w:rsidP="00167A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AF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167AF6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0EC0EAB2" w14:textId="77777777" w:rsidR="00FA233D" w:rsidRDefault="00FA233D" w:rsidP="00FA2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8607E" w14:textId="77777777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5DA2641E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>комісії з реорганізації 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</w:t>
      </w:r>
    </w:p>
    <w:p w14:paraId="2241138E" w14:textId="77777777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</w:t>
            </w:r>
            <w:proofErr w:type="spellEnd"/>
            <w:r w:rsidRPr="006F6B47">
              <w:rPr>
                <w:rFonts w:ascii="Times New Roman" w:hAnsi="Times New Roman" w:cs="Times New Roman"/>
                <w:sz w:val="28"/>
                <w:szCs w:val="28"/>
              </w:rPr>
              <w:t xml:space="preserve">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Калабуліна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  <w:tr w:rsidR="00130825" w14:paraId="07E39060" w14:textId="77777777" w:rsidTr="00130825">
        <w:tc>
          <w:tcPr>
            <w:tcW w:w="817" w:type="dxa"/>
          </w:tcPr>
          <w:p w14:paraId="0A18490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67964" w14:textId="4D9E13CC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Людмила Степанівна</w:t>
            </w:r>
          </w:p>
        </w:tc>
        <w:tc>
          <w:tcPr>
            <w:tcW w:w="5245" w:type="dxa"/>
          </w:tcPr>
          <w:p w14:paraId="535BE817" w14:textId="3B3C7A5A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 «Ліцей Петропавлівський» Борщагівської сільської ради Бучанського району Київської області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4A0F" w14:textId="77777777" w:rsidR="00EA7C5F" w:rsidRDefault="00EA7C5F" w:rsidP="00C97122">
      <w:pPr>
        <w:spacing w:after="0" w:line="240" w:lineRule="auto"/>
      </w:pPr>
      <w:r>
        <w:separator/>
      </w:r>
    </w:p>
  </w:endnote>
  <w:endnote w:type="continuationSeparator" w:id="0">
    <w:p w14:paraId="0DEC8375" w14:textId="77777777" w:rsidR="00EA7C5F" w:rsidRDefault="00EA7C5F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EE30" w14:textId="77777777" w:rsidR="00EA7C5F" w:rsidRDefault="00EA7C5F" w:rsidP="00C97122">
      <w:pPr>
        <w:spacing w:after="0" w:line="240" w:lineRule="auto"/>
      </w:pPr>
      <w:r>
        <w:separator/>
      </w:r>
    </w:p>
  </w:footnote>
  <w:footnote w:type="continuationSeparator" w:id="0">
    <w:p w14:paraId="5AF099DA" w14:textId="77777777" w:rsidR="00EA7C5F" w:rsidRDefault="00EA7C5F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406CB3"/>
    <w:multiLevelType w:val="multilevel"/>
    <w:tmpl w:val="A22AD2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4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03E50"/>
    <w:rsid w:val="00005D0D"/>
    <w:rsid w:val="00010DA5"/>
    <w:rsid w:val="0003072C"/>
    <w:rsid w:val="0003663D"/>
    <w:rsid w:val="000838E5"/>
    <w:rsid w:val="00085E8A"/>
    <w:rsid w:val="000879EE"/>
    <w:rsid w:val="000B016C"/>
    <w:rsid w:val="000D5CB0"/>
    <w:rsid w:val="000F2C71"/>
    <w:rsid w:val="00110A8F"/>
    <w:rsid w:val="00114984"/>
    <w:rsid w:val="00130825"/>
    <w:rsid w:val="00167AF6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380A"/>
    <w:rsid w:val="002C496D"/>
    <w:rsid w:val="002C666B"/>
    <w:rsid w:val="00323C2E"/>
    <w:rsid w:val="00326DC2"/>
    <w:rsid w:val="00346D23"/>
    <w:rsid w:val="00357061"/>
    <w:rsid w:val="00361159"/>
    <w:rsid w:val="003621F6"/>
    <w:rsid w:val="003629E8"/>
    <w:rsid w:val="00371B90"/>
    <w:rsid w:val="00372557"/>
    <w:rsid w:val="00410F37"/>
    <w:rsid w:val="00422100"/>
    <w:rsid w:val="00436802"/>
    <w:rsid w:val="00445282"/>
    <w:rsid w:val="00460A02"/>
    <w:rsid w:val="0047495D"/>
    <w:rsid w:val="00474DC0"/>
    <w:rsid w:val="00497A4C"/>
    <w:rsid w:val="004A5090"/>
    <w:rsid w:val="004B02D9"/>
    <w:rsid w:val="004C77FB"/>
    <w:rsid w:val="004E2EE2"/>
    <w:rsid w:val="004F5576"/>
    <w:rsid w:val="0051353A"/>
    <w:rsid w:val="0054031A"/>
    <w:rsid w:val="00553477"/>
    <w:rsid w:val="00557CF8"/>
    <w:rsid w:val="00566548"/>
    <w:rsid w:val="00570C34"/>
    <w:rsid w:val="00577676"/>
    <w:rsid w:val="005A4B2D"/>
    <w:rsid w:val="00622CC0"/>
    <w:rsid w:val="006235A4"/>
    <w:rsid w:val="00624474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8157C"/>
    <w:rsid w:val="00795FDF"/>
    <w:rsid w:val="007A1B71"/>
    <w:rsid w:val="007A4C92"/>
    <w:rsid w:val="007C0A04"/>
    <w:rsid w:val="007C7A77"/>
    <w:rsid w:val="007E616C"/>
    <w:rsid w:val="007F2B28"/>
    <w:rsid w:val="00800AA8"/>
    <w:rsid w:val="00811C22"/>
    <w:rsid w:val="0081697E"/>
    <w:rsid w:val="00821D2D"/>
    <w:rsid w:val="00827C8F"/>
    <w:rsid w:val="008346D4"/>
    <w:rsid w:val="00836992"/>
    <w:rsid w:val="00842D20"/>
    <w:rsid w:val="008A5DFB"/>
    <w:rsid w:val="008C04DC"/>
    <w:rsid w:val="008F37DD"/>
    <w:rsid w:val="00930CF9"/>
    <w:rsid w:val="00946693"/>
    <w:rsid w:val="009A169B"/>
    <w:rsid w:val="009A6D5C"/>
    <w:rsid w:val="009B42E7"/>
    <w:rsid w:val="009C164A"/>
    <w:rsid w:val="009C37C8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C6279"/>
    <w:rsid w:val="00AC7F73"/>
    <w:rsid w:val="00AD21BC"/>
    <w:rsid w:val="00AD55D1"/>
    <w:rsid w:val="00AF39F3"/>
    <w:rsid w:val="00B35CBA"/>
    <w:rsid w:val="00B44C3F"/>
    <w:rsid w:val="00B45485"/>
    <w:rsid w:val="00B735B6"/>
    <w:rsid w:val="00B73ED6"/>
    <w:rsid w:val="00B84398"/>
    <w:rsid w:val="00B87EB6"/>
    <w:rsid w:val="00BA58A1"/>
    <w:rsid w:val="00BC4078"/>
    <w:rsid w:val="00C473AB"/>
    <w:rsid w:val="00C5327F"/>
    <w:rsid w:val="00C53B2A"/>
    <w:rsid w:val="00C95BA6"/>
    <w:rsid w:val="00C97122"/>
    <w:rsid w:val="00CA4DD6"/>
    <w:rsid w:val="00CC0779"/>
    <w:rsid w:val="00D22530"/>
    <w:rsid w:val="00D56F76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E72B6"/>
    <w:rsid w:val="00DF1674"/>
    <w:rsid w:val="00E07D9F"/>
    <w:rsid w:val="00E451A4"/>
    <w:rsid w:val="00E75080"/>
    <w:rsid w:val="00E75269"/>
    <w:rsid w:val="00E80C41"/>
    <w:rsid w:val="00E82197"/>
    <w:rsid w:val="00E960AC"/>
    <w:rsid w:val="00EA71FE"/>
    <w:rsid w:val="00EA7C5F"/>
    <w:rsid w:val="00EB14B4"/>
    <w:rsid w:val="00ED5009"/>
    <w:rsid w:val="00EE3807"/>
    <w:rsid w:val="00EF05E0"/>
    <w:rsid w:val="00F16C23"/>
    <w:rsid w:val="00F26F55"/>
    <w:rsid w:val="00F3044C"/>
    <w:rsid w:val="00F41A9A"/>
    <w:rsid w:val="00F47D4A"/>
    <w:rsid w:val="00F56F8E"/>
    <w:rsid w:val="00F87236"/>
    <w:rsid w:val="00F94546"/>
    <w:rsid w:val="00FA233D"/>
    <w:rsid w:val="00FE3997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05DB0D1A-9977-4C92-AB99-2BB20821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customStyle="1" w:styleId="rvts9">
    <w:name w:val="rvts9"/>
    <w:basedOn w:val="a0"/>
    <w:rsid w:val="008C04DC"/>
  </w:style>
  <w:style w:type="character" w:styleId="ac">
    <w:name w:val="Strong"/>
    <w:basedOn w:val="a0"/>
    <w:uiPriority w:val="22"/>
    <w:qFormat/>
    <w:rsid w:val="007C0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3DC8-D2B7-4637-9363-31FD4F8E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2025-12-11T14:27:00Z</cp:lastPrinted>
  <dcterms:created xsi:type="dcterms:W3CDTF">2026-03-19T08:28:00Z</dcterms:created>
  <dcterms:modified xsi:type="dcterms:W3CDTF">2026-03-20T07:01:00Z</dcterms:modified>
</cp:coreProperties>
</file>