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5D612" w14:textId="4642FD91" w:rsidR="00986B4A" w:rsidRPr="00661E99" w:rsidRDefault="002C7E42" w:rsidP="002C7E42">
      <w:pPr>
        <w:suppressAutoHyphens/>
        <w:spacing w:after="0" w:line="276" w:lineRule="auto"/>
        <w:jc w:val="center"/>
        <w:rPr>
          <w:rFonts w:ascii="Times New Roman" w:eastAsia="font226" w:hAnsi="Times New Roman" w:cs="Times New Roman"/>
          <w:color w:val="00000A"/>
          <w:kern w:val="1"/>
          <w:lang w:val="ru-RU" w:eastAsia="zh-CN"/>
        </w:rPr>
      </w:pPr>
      <w:r>
        <w:rPr>
          <w:rFonts w:ascii="Times New Roman" w:eastAsia="font226" w:hAnsi="Times New Roman" w:cs="Times New Roman"/>
          <w:b/>
          <w:color w:val="00000A"/>
          <w:kern w:val="1"/>
          <w:sz w:val="28"/>
          <w:szCs w:val="28"/>
          <w:lang w:val="ru-RU" w:eastAsia="zh-CN"/>
        </w:rPr>
        <w:t xml:space="preserve">    </w:t>
      </w:r>
      <w:proofErr w:type="gramStart"/>
      <w:r w:rsidR="00986B4A" w:rsidRPr="00661E99">
        <w:rPr>
          <w:rFonts w:ascii="Times New Roman" w:eastAsia="font226" w:hAnsi="Times New Roman" w:cs="Times New Roman"/>
          <w:b/>
          <w:color w:val="00000A"/>
          <w:kern w:val="1"/>
          <w:sz w:val="28"/>
          <w:szCs w:val="28"/>
          <w:lang w:val="ru-RU" w:eastAsia="zh-CN"/>
        </w:rPr>
        <w:t>БОРЩАГІВСЬКА  СІЛЬСЬКА</w:t>
      </w:r>
      <w:proofErr w:type="gramEnd"/>
      <w:r w:rsidR="00986B4A" w:rsidRPr="00661E99">
        <w:rPr>
          <w:rFonts w:ascii="Times New Roman" w:eastAsia="font226" w:hAnsi="Times New Roman" w:cs="Times New Roman"/>
          <w:b/>
          <w:color w:val="00000A"/>
          <w:kern w:val="1"/>
          <w:sz w:val="28"/>
          <w:szCs w:val="28"/>
          <w:lang w:val="ru-RU" w:eastAsia="zh-CN"/>
        </w:rPr>
        <w:t xml:space="preserve">  РАДА  БУЧАНСЬКОГО  РАЙОНУ</w:t>
      </w:r>
    </w:p>
    <w:p w14:paraId="65025E88" w14:textId="77777777" w:rsidR="00986B4A" w:rsidRPr="00661E99" w:rsidRDefault="00986B4A" w:rsidP="00986B4A">
      <w:pPr>
        <w:suppressAutoHyphens/>
        <w:spacing w:after="0" w:line="276" w:lineRule="auto"/>
        <w:jc w:val="center"/>
        <w:rPr>
          <w:rFonts w:ascii="Calibri" w:eastAsia="font226" w:hAnsi="Calibri" w:cs="font226"/>
          <w:color w:val="00000A"/>
          <w:kern w:val="1"/>
          <w:lang w:val="ru-RU" w:eastAsia="zh-CN"/>
        </w:rPr>
      </w:pPr>
      <w:proofErr w:type="gramStart"/>
      <w:r w:rsidRPr="00661E99">
        <w:rPr>
          <w:rFonts w:ascii="Times New Roman" w:eastAsia="font226" w:hAnsi="Times New Roman" w:cs="Times New Roman"/>
          <w:b/>
          <w:color w:val="00000A"/>
          <w:kern w:val="1"/>
          <w:sz w:val="28"/>
          <w:szCs w:val="28"/>
          <w:lang w:val="ru-RU" w:eastAsia="zh-CN"/>
        </w:rPr>
        <w:t>КИЇВСЬКОЇ  ОБЛАСТІ</w:t>
      </w:r>
      <w:proofErr w:type="gramEnd"/>
    </w:p>
    <w:p w14:paraId="26F17A20" w14:textId="77777777" w:rsidR="00986B4A" w:rsidRPr="00661E99" w:rsidRDefault="00986B4A" w:rsidP="00986B4A">
      <w:pPr>
        <w:tabs>
          <w:tab w:val="left" w:pos="5370"/>
        </w:tabs>
        <w:suppressAutoHyphens/>
        <w:spacing w:after="0" w:line="276" w:lineRule="auto"/>
        <w:rPr>
          <w:rFonts w:ascii="Times New Roman" w:eastAsia="font226" w:hAnsi="Times New Roman" w:cs="Times New Roman"/>
          <w:b/>
          <w:color w:val="00000A"/>
          <w:kern w:val="1"/>
          <w:sz w:val="28"/>
          <w:szCs w:val="28"/>
          <w:lang w:val="ru-RU" w:eastAsia="zh-CN"/>
        </w:rPr>
      </w:pPr>
      <w:r w:rsidRPr="00661E99">
        <w:rPr>
          <w:rFonts w:ascii="Times New Roman" w:eastAsia="font226" w:hAnsi="Times New Roman" w:cs="Times New Roman"/>
          <w:b/>
          <w:color w:val="00000A"/>
          <w:kern w:val="1"/>
          <w:sz w:val="28"/>
          <w:szCs w:val="28"/>
          <w:lang w:val="ru-RU" w:eastAsia="zh-CN"/>
        </w:rPr>
        <w:tab/>
      </w:r>
    </w:p>
    <w:p w14:paraId="18E6D4A0" w14:textId="77777777" w:rsidR="00986B4A" w:rsidRPr="00661E99" w:rsidRDefault="00986B4A" w:rsidP="00986B4A">
      <w:pPr>
        <w:keepNext/>
        <w:widowControl w:val="0"/>
        <w:suppressAutoHyphens/>
        <w:spacing w:after="0" w:line="240" w:lineRule="auto"/>
        <w:ind w:left="1134"/>
        <w:outlineLvl w:val="0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0"/>
          <w:lang w:val="ru-RU" w:eastAsia="zh-CN"/>
        </w:rPr>
      </w:pPr>
      <w:r w:rsidRPr="00661E99"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val="ru-RU" w:eastAsia="zh-CN"/>
        </w:rPr>
        <w:t>УПРАВЛІННЯ ОСВІТИ, КУЛЬТУРИ, МОЛОДІ ТА СПОРТУ</w:t>
      </w:r>
    </w:p>
    <w:p w14:paraId="209BEA3D" w14:textId="77777777" w:rsidR="00E909EE" w:rsidRDefault="00E909EE" w:rsidP="002C7E42">
      <w:pPr>
        <w:keepNext/>
        <w:suppressAutoHyphens/>
        <w:spacing w:after="0" w:line="276" w:lineRule="auto"/>
        <w:jc w:val="center"/>
        <w:rPr>
          <w:rFonts w:ascii="Times New Roman" w:eastAsia="font226" w:hAnsi="Times New Roman" w:cs="Times New Roman"/>
          <w:b/>
          <w:bCs/>
          <w:color w:val="00000A"/>
          <w:kern w:val="1"/>
          <w:sz w:val="28"/>
          <w:szCs w:val="28"/>
          <w:lang w:val="ru-RU" w:eastAsia="zh-CN"/>
        </w:rPr>
      </w:pPr>
    </w:p>
    <w:p w14:paraId="6A77BE09" w14:textId="11E4D0EB" w:rsidR="00986B4A" w:rsidRPr="00661E99" w:rsidRDefault="00986B4A" w:rsidP="002C7E42">
      <w:pPr>
        <w:keepNext/>
        <w:suppressAutoHyphens/>
        <w:spacing w:after="0" w:line="276" w:lineRule="auto"/>
        <w:jc w:val="center"/>
        <w:rPr>
          <w:rFonts w:ascii="Times New Roman" w:eastAsia="font226" w:hAnsi="Times New Roman" w:cs="Times New Roman"/>
          <w:b/>
          <w:bCs/>
          <w:color w:val="00000A"/>
          <w:kern w:val="1"/>
          <w:sz w:val="28"/>
          <w:szCs w:val="28"/>
          <w:lang w:val="ru-RU" w:eastAsia="zh-CN"/>
        </w:rPr>
      </w:pPr>
      <w:r w:rsidRPr="00661E99">
        <w:rPr>
          <w:rFonts w:ascii="Times New Roman" w:eastAsia="font226" w:hAnsi="Times New Roman" w:cs="Times New Roman"/>
          <w:b/>
          <w:bCs/>
          <w:color w:val="00000A"/>
          <w:kern w:val="1"/>
          <w:sz w:val="28"/>
          <w:szCs w:val="28"/>
          <w:lang w:val="ru-RU" w:eastAsia="zh-CN"/>
        </w:rPr>
        <w:t>Н</w:t>
      </w:r>
      <w:r w:rsidR="002C7E42">
        <w:rPr>
          <w:rFonts w:ascii="Times New Roman" w:eastAsia="font226" w:hAnsi="Times New Roman" w:cs="Times New Roman"/>
          <w:b/>
          <w:bCs/>
          <w:color w:val="00000A"/>
          <w:kern w:val="1"/>
          <w:sz w:val="28"/>
          <w:szCs w:val="28"/>
          <w:lang w:val="ru-RU" w:eastAsia="zh-CN"/>
        </w:rPr>
        <w:t xml:space="preserve"> </w:t>
      </w:r>
      <w:r w:rsidRPr="00661E99">
        <w:rPr>
          <w:rFonts w:ascii="Times New Roman" w:eastAsia="font226" w:hAnsi="Times New Roman" w:cs="Times New Roman"/>
          <w:b/>
          <w:bCs/>
          <w:color w:val="00000A"/>
          <w:kern w:val="1"/>
          <w:sz w:val="28"/>
          <w:szCs w:val="28"/>
          <w:lang w:val="ru-RU" w:eastAsia="zh-CN"/>
        </w:rPr>
        <w:t>А</w:t>
      </w:r>
      <w:r w:rsidR="002C7E42">
        <w:rPr>
          <w:rFonts w:ascii="Times New Roman" w:eastAsia="font226" w:hAnsi="Times New Roman" w:cs="Times New Roman"/>
          <w:b/>
          <w:bCs/>
          <w:color w:val="00000A"/>
          <w:kern w:val="1"/>
          <w:sz w:val="28"/>
          <w:szCs w:val="28"/>
          <w:lang w:val="ru-RU" w:eastAsia="zh-CN"/>
        </w:rPr>
        <w:t xml:space="preserve"> </w:t>
      </w:r>
      <w:r w:rsidRPr="00661E99">
        <w:rPr>
          <w:rFonts w:ascii="Times New Roman" w:eastAsia="font226" w:hAnsi="Times New Roman" w:cs="Times New Roman"/>
          <w:b/>
          <w:bCs/>
          <w:color w:val="00000A"/>
          <w:kern w:val="1"/>
          <w:sz w:val="28"/>
          <w:szCs w:val="28"/>
          <w:lang w:val="ru-RU" w:eastAsia="zh-CN"/>
        </w:rPr>
        <w:t>К</w:t>
      </w:r>
      <w:r w:rsidR="002C7E42">
        <w:rPr>
          <w:rFonts w:ascii="Times New Roman" w:eastAsia="font226" w:hAnsi="Times New Roman" w:cs="Times New Roman"/>
          <w:b/>
          <w:bCs/>
          <w:color w:val="00000A"/>
          <w:kern w:val="1"/>
          <w:sz w:val="28"/>
          <w:szCs w:val="28"/>
          <w:lang w:val="ru-RU" w:eastAsia="zh-CN"/>
        </w:rPr>
        <w:t xml:space="preserve"> </w:t>
      </w:r>
      <w:r w:rsidRPr="00661E99">
        <w:rPr>
          <w:rFonts w:ascii="Times New Roman" w:eastAsia="font226" w:hAnsi="Times New Roman" w:cs="Times New Roman"/>
          <w:b/>
          <w:bCs/>
          <w:color w:val="00000A"/>
          <w:kern w:val="1"/>
          <w:sz w:val="28"/>
          <w:szCs w:val="28"/>
          <w:lang w:val="ru-RU" w:eastAsia="zh-CN"/>
        </w:rPr>
        <w:t>А</w:t>
      </w:r>
      <w:r w:rsidR="002C7E42">
        <w:rPr>
          <w:rFonts w:ascii="Times New Roman" w:eastAsia="font226" w:hAnsi="Times New Roman" w:cs="Times New Roman"/>
          <w:b/>
          <w:bCs/>
          <w:color w:val="00000A"/>
          <w:kern w:val="1"/>
          <w:sz w:val="28"/>
          <w:szCs w:val="28"/>
          <w:lang w:val="ru-RU" w:eastAsia="zh-CN"/>
        </w:rPr>
        <w:t xml:space="preserve"> </w:t>
      </w:r>
      <w:r w:rsidRPr="00661E99">
        <w:rPr>
          <w:rFonts w:ascii="Times New Roman" w:eastAsia="font226" w:hAnsi="Times New Roman" w:cs="Times New Roman"/>
          <w:b/>
          <w:bCs/>
          <w:color w:val="00000A"/>
          <w:kern w:val="1"/>
          <w:sz w:val="28"/>
          <w:szCs w:val="28"/>
          <w:lang w:val="ru-RU" w:eastAsia="zh-CN"/>
        </w:rPr>
        <w:t>З</w:t>
      </w:r>
    </w:p>
    <w:p w14:paraId="510200E7" w14:textId="77777777" w:rsidR="002C7E42" w:rsidRDefault="002C7E42" w:rsidP="002C7E42">
      <w:pPr>
        <w:suppressAutoHyphens/>
        <w:spacing w:after="0" w:line="276" w:lineRule="auto"/>
        <w:jc w:val="both"/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</w:pPr>
    </w:p>
    <w:p w14:paraId="517C5AA3" w14:textId="122F93BA" w:rsidR="00986B4A" w:rsidRPr="00986B4A" w:rsidRDefault="00986B4A" w:rsidP="002C7E42">
      <w:pPr>
        <w:suppressAutoHyphens/>
        <w:spacing w:after="0" w:line="276" w:lineRule="auto"/>
        <w:jc w:val="both"/>
        <w:rPr>
          <w:rFonts w:ascii="Times New Roman" w:eastAsia="font226" w:hAnsi="Times New Roman" w:cs="Times New Roman"/>
          <w:b/>
          <w:bCs/>
          <w:color w:val="00000A"/>
          <w:kern w:val="1"/>
          <w:sz w:val="28"/>
          <w:szCs w:val="28"/>
          <w:lang w:eastAsia="zh-CN"/>
        </w:rPr>
      </w:pPr>
      <w:r w:rsidRPr="00875CC1"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  <w:t>від «1</w:t>
      </w:r>
      <w:r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  <w:t>6</w:t>
      </w:r>
      <w:r w:rsidRPr="00875CC1"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  <w:t xml:space="preserve">» </w:t>
      </w:r>
      <w:r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  <w:t>червня</w:t>
      </w:r>
      <w:r w:rsidRPr="00875CC1"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  <w:t xml:space="preserve"> 2025 року                                                            </w:t>
      </w:r>
      <w:r w:rsidR="002C7E42"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  <w:t xml:space="preserve">         </w:t>
      </w:r>
      <w:r w:rsidRPr="00986B4A">
        <w:rPr>
          <w:rFonts w:ascii="Times New Roman" w:eastAsia="font226" w:hAnsi="Times New Roman" w:cs="Times New Roman"/>
          <w:b/>
          <w:bCs/>
          <w:color w:val="00000A"/>
          <w:kern w:val="1"/>
          <w:sz w:val="28"/>
          <w:szCs w:val="28"/>
          <w:lang w:eastAsia="zh-CN"/>
        </w:rPr>
        <w:t>№ 20</w:t>
      </w:r>
      <w:r>
        <w:rPr>
          <w:rFonts w:ascii="Times New Roman" w:eastAsia="font226" w:hAnsi="Times New Roman" w:cs="Times New Roman"/>
          <w:b/>
          <w:bCs/>
          <w:color w:val="00000A"/>
          <w:kern w:val="1"/>
          <w:sz w:val="28"/>
          <w:szCs w:val="28"/>
          <w:lang w:eastAsia="zh-CN"/>
        </w:rPr>
        <w:t>8</w:t>
      </w:r>
    </w:p>
    <w:p w14:paraId="2AAE0545" w14:textId="77777777" w:rsidR="00986B4A" w:rsidRDefault="00986B4A" w:rsidP="00986B4A">
      <w:pPr>
        <w:suppressAutoHyphens/>
        <w:spacing w:after="0" w:line="276" w:lineRule="auto"/>
        <w:jc w:val="both"/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</w:pPr>
    </w:p>
    <w:p w14:paraId="67587388" w14:textId="14C8CD6B" w:rsidR="00986B4A" w:rsidRPr="00881055" w:rsidRDefault="00986B4A" w:rsidP="00986B4A">
      <w:pPr>
        <w:keepNext/>
        <w:keepLines/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1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схвалення </w:t>
      </w:r>
      <w:r w:rsidRPr="008810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Плану заходів </w:t>
      </w:r>
      <w:r w:rsidR="0072419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</w:t>
      </w:r>
      <w:r w:rsidRPr="008810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 реалізації Національної стратегії </w:t>
      </w:r>
      <w:r w:rsidR="0072419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</w:t>
      </w:r>
      <w:r w:rsidRPr="008810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із створення </w:t>
      </w:r>
      <w:proofErr w:type="spellStart"/>
      <w:r w:rsidRPr="00881055">
        <w:rPr>
          <w:rFonts w:ascii="Times New Roman" w:eastAsia="Calibri" w:hAnsi="Times New Roman" w:cs="Times New Roman"/>
          <w:b/>
          <w:bCs/>
          <w:sz w:val="28"/>
          <w:szCs w:val="28"/>
        </w:rPr>
        <w:t>безбар’єрного</w:t>
      </w:r>
      <w:proofErr w:type="spellEnd"/>
      <w:r w:rsidRPr="008810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простору</w:t>
      </w:r>
      <w:r w:rsidRPr="00AA061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2419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 закладах/установах освіти, культури та спорту </w:t>
      </w:r>
      <w:r w:rsidRPr="008810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Борщагівської сільської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ради </w:t>
      </w:r>
      <w:r w:rsidRPr="00881055">
        <w:rPr>
          <w:rFonts w:ascii="Times New Roman" w:eastAsia="Calibri" w:hAnsi="Times New Roman" w:cs="Times New Roman"/>
          <w:b/>
          <w:bCs/>
          <w:sz w:val="28"/>
          <w:szCs w:val="28"/>
        </w:rPr>
        <w:t>Бучанського району Київської області на 2025-2026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роки</w:t>
      </w:r>
    </w:p>
    <w:p w14:paraId="47550AA3" w14:textId="77777777" w:rsidR="00986B4A" w:rsidRDefault="00986B4A" w:rsidP="00986B4A">
      <w:pPr>
        <w:keepNext/>
        <w:keepLines/>
        <w:tabs>
          <w:tab w:val="left" w:pos="993"/>
        </w:tabs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85EE13" w14:textId="47406EBD" w:rsidR="00986B4A" w:rsidRPr="00AC21EB" w:rsidRDefault="00986B4A" w:rsidP="00986B4A">
      <w:pPr>
        <w:pStyle w:val="a3"/>
        <w:spacing w:before="0" w:after="0"/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C21EB">
        <w:rPr>
          <w:rFonts w:ascii="Times New Roman" w:hAnsi="Times New Roman"/>
          <w:b w:val="0"/>
          <w:bCs/>
          <w:sz w:val="28"/>
          <w:szCs w:val="28"/>
          <w:lang w:eastAsia="uk-UA"/>
        </w:rPr>
        <w:t xml:space="preserve">Відповідно до </w:t>
      </w:r>
      <w:r w:rsidRPr="00AC21EB">
        <w:rPr>
          <w:rStyle w:val="rvts23"/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Національної стратегії із створення </w:t>
      </w:r>
      <w:proofErr w:type="spellStart"/>
      <w:r w:rsidRPr="00AC21EB">
        <w:rPr>
          <w:rStyle w:val="rvts23"/>
          <w:rFonts w:ascii="Times New Roman" w:hAnsi="Times New Roman"/>
          <w:b w:val="0"/>
          <w:bCs/>
          <w:sz w:val="28"/>
          <w:szCs w:val="28"/>
          <w:shd w:val="clear" w:color="auto" w:fill="FFFFFF"/>
        </w:rPr>
        <w:t>безбар’єрного</w:t>
      </w:r>
      <w:proofErr w:type="spellEnd"/>
      <w:r w:rsidRPr="00AC21EB">
        <w:rPr>
          <w:rStyle w:val="rvts23"/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простору  в Україні на період до 2030 року,</w:t>
      </w:r>
      <w:r w:rsidRPr="00AC21EB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</w:t>
      </w:r>
      <w:r w:rsidRPr="00AC21EB">
        <w:rPr>
          <w:rStyle w:val="rvts9"/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схваленої розпорядженням Кабінету Міністрів України від 14 квітня 2021 р. № 366, </w:t>
      </w:r>
      <w:r w:rsidRPr="00AC21EB">
        <w:rPr>
          <w:rStyle w:val="rvts23"/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</w:t>
      </w:r>
      <w:r w:rsidRPr="00AC21EB">
        <w:rPr>
          <w:rFonts w:ascii="Times New Roman" w:hAnsi="Times New Roman"/>
          <w:b w:val="0"/>
          <w:bCs/>
          <w:sz w:val="28"/>
          <w:szCs w:val="28"/>
          <w:lang w:eastAsia="uk-UA"/>
        </w:rPr>
        <w:t>розпорядження Кабінету Міністрів України від 25 березня 2025 року № 374-р «Про затвердження плану заходів на</w:t>
      </w:r>
      <w:r w:rsidRPr="00AC21EB">
        <w:rPr>
          <w:rFonts w:ascii="Times New Roman" w:hAnsi="Times New Roman"/>
          <w:b w:val="0"/>
          <w:bCs/>
          <w:sz w:val="28"/>
          <w:szCs w:val="28"/>
          <w:lang w:eastAsia="uk-UA"/>
        </w:rPr>
        <w:br/>
        <w:t xml:space="preserve"> 2025-2026 роки з реалізації Національної стратегії із створення </w:t>
      </w:r>
      <w:proofErr w:type="spellStart"/>
      <w:r w:rsidRPr="00AC21EB">
        <w:rPr>
          <w:rFonts w:ascii="Times New Roman" w:hAnsi="Times New Roman"/>
          <w:b w:val="0"/>
          <w:bCs/>
          <w:sz w:val="28"/>
          <w:szCs w:val="28"/>
          <w:lang w:eastAsia="uk-UA"/>
        </w:rPr>
        <w:t>безбар’єрного</w:t>
      </w:r>
      <w:proofErr w:type="spellEnd"/>
      <w:r w:rsidRPr="00AC21EB">
        <w:rPr>
          <w:rFonts w:ascii="Times New Roman" w:hAnsi="Times New Roman"/>
          <w:b w:val="0"/>
          <w:bCs/>
          <w:sz w:val="28"/>
          <w:szCs w:val="28"/>
          <w:lang w:eastAsia="uk-UA"/>
        </w:rPr>
        <w:t xml:space="preserve"> простору в Україні на період до 2030 року</w:t>
      </w:r>
      <w:r w:rsidR="00636BF3">
        <w:rPr>
          <w:rFonts w:ascii="Times New Roman" w:hAnsi="Times New Roman"/>
          <w:b w:val="0"/>
          <w:bCs/>
          <w:sz w:val="28"/>
          <w:szCs w:val="28"/>
          <w:lang w:eastAsia="uk-UA"/>
        </w:rPr>
        <w:t>»</w:t>
      </w:r>
      <w:r w:rsidRPr="00AC21EB">
        <w:rPr>
          <w:rFonts w:ascii="Times New Roman" w:hAnsi="Times New Roman"/>
          <w:b w:val="0"/>
          <w:bCs/>
          <w:sz w:val="28"/>
          <w:szCs w:val="28"/>
          <w:lang w:eastAsia="uk-UA"/>
        </w:rPr>
        <w:t xml:space="preserve">, на виконання рішення виконавчого комітету Борщагівської сільської ради Бучанського району Київської області </w:t>
      </w:r>
      <w:r w:rsidR="001D2E3D">
        <w:rPr>
          <w:rFonts w:ascii="Times New Roman" w:hAnsi="Times New Roman"/>
          <w:b w:val="0"/>
          <w:bCs/>
          <w:sz w:val="28"/>
          <w:szCs w:val="28"/>
          <w:lang w:eastAsia="uk-UA"/>
        </w:rPr>
        <w:t xml:space="preserve">               </w:t>
      </w:r>
      <w:r w:rsidRPr="00AC21EB">
        <w:rPr>
          <w:rFonts w:ascii="Times New Roman" w:hAnsi="Times New Roman"/>
          <w:b w:val="0"/>
          <w:bCs/>
          <w:sz w:val="28"/>
          <w:szCs w:val="28"/>
          <w:lang w:eastAsia="uk-UA"/>
        </w:rPr>
        <w:t>від 24 квітня 2</w:t>
      </w:r>
      <w:r w:rsidR="001D2E3D">
        <w:rPr>
          <w:rFonts w:ascii="Times New Roman" w:hAnsi="Times New Roman"/>
          <w:b w:val="0"/>
          <w:bCs/>
          <w:sz w:val="28"/>
          <w:szCs w:val="28"/>
          <w:lang w:eastAsia="uk-UA"/>
        </w:rPr>
        <w:t xml:space="preserve">025 року № 274 </w:t>
      </w:r>
      <w:r w:rsidRPr="00AC21EB">
        <w:rPr>
          <w:rFonts w:ascii="Times New Roman" w:hAnsi="Times New Roman"/>
          <w:b w:val="0"/>
          <w:bCs/>
          <w:sz w:val="28"/>
          <w:szCs w:val="28"/>
          <w:lang w:eastAsia="uk-UA"/>
        </w:rPr>
        <w:t xml:space="preserve">«Про затвердження </w:t>
      </w:r>
      <w:r w:rsidRPr="00AC21E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 xml:space="preserve">Плану заходів з реалізації Національної стратегії із створення </w:t>
      </w:r>
      <w:proofErr w:type="spellStart"/>
      <w:r w:rsidRPr="00AC21E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>безбар’єрного</w:t>
      </w:r>
      <w:proofErr w:type="spellEnd"/>
      <w:r w:rsidRPr="00AC21E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 xml:space="preserve"> простору </w:t>
      </w:r>
      <w:proofErr w:type="spellStart"/>
      <w:r w:rsidRPr="00AC21E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>Борщагівської</w:t>
      </w:r>
      <w:proofErr w:type="spellEnd"/>
      <w:r w:rsidRPr="00AC21E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 xml:space="preserve"> сільської територіальної громади на 2025-2026 роки</w:t>
      </w:r>
      <w:r w:rsidRPr="00AC21EB">
        <w:rPr>
          <w:rFonts w:ascii="Times New Roman" w:hAnsi="Times New Roman"/>
          <w:b w:val="0"/>
          <w:bCs/>
          <w:sz w:val="28"/>
          <w:szCs w:val="28"/>
          <w:lang w:eastAsia="uk-UA"/>
        </w:rPr>
        <w:t xml:space="preserve">», </w:t>
      </w:r>
      <w:r w:rsidRPr="00AC21E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 xml:space="preserve">з метою формування </w:t>
      </w:r>
      <w:r w:rsidR="002C7E42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 xml:space="preserve">                      </w:t>
      </w:r>
      <w:r w:rsidRPr="00AC21E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 xml:space="preserve">в суспільстві культури </w:t>
      </w:r>
      <w:proofErr w:type="spellStart"/>
      <w:r w:rsidRPr="00AC21E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>безбар’єрності</w:t>
      </w:r>
      <w:proofErr w:type="spellEnd"/>
      <w:r w:rsidRPr="00AC21EB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>,</w:t>
      </w:r>
      <w:r w:rsidRPr="00AC21EB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створення доступного середовища, популяризації позитивних прикладів рівних можливостей для всіх,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на виконання </w:t>
      </w:r>
      <w:r w:rsidR="009B3EF6" w:rsidRPr="009B3EF6">
        <w:rPr>
          <w:rStyle w:val="a9"/>
          <w:rFonts w:ascii="Times New Roman" w:hAnsi="Times New Roman"/>
          <w:sz w:val="28"/>
          <w:szCs w:val="28"/>
        </w:rPr>
        <w:t>рішення колегії</w:t>
      </w:r>
      <w:r w:rsidR="009B3EF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від 1</w:t>
      </w:r>
      <w:r w:rsidR="000A79FA">
        <w:rPr>
          <w:rFonts w:ascii="Times New Roman" w:eastAsia="Calibri" w:hAnsi="Times New Roman"/>
          <w:b w:val="0"/>
          <w:sz w:val="28"/>
          <w:szCs w:val="28"/>
          <w:lang w:eastAsia="en-US"/>
        </w:rPr>
        <w:t>3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червня 2025 року </w:t>
      </w:r>
      <w:r w:rsidR="00B111ED">
        <w:rPr>
          <w:rFonts w:ascii="Times New Roman" w:eastAsia="Calibri" w:hAnsi="Times New Roman"/>
          <w:b w:val="0"/>
          <w:sz w:val="28"/>
          <w:szCs w:val="28"/>
          <w:lang w:eastAsia="en-US"/>
        </w:rPr>
        <w:t>(</w:t>
      </w:r>
      <w:r w:rsidR="000A79FA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Протокол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№</w:t>
      </w:r>
      <w:r w:rsidR="00C569E9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3</w:t>
      </w:r>
      <w:r w:rsidR="00B111ED">
        <w:rPr>
          <w:rFonts w:ascii="Times New Roman" w:eastAsia="Calibri" w:hAnsi="Times New Roman"/>
          <w:b w:val="0"/>
          <w:sz w:val="28"/>
          <w:szCs w:val="28"/>
          <w:lang w:eastAsia="en-US"/>
        </w:rPr>
        <w:t>)</w:t>
      </w:r>
      <w:bookmarkStart w:id="0" w:name="_GoBack"/>
      <w:bookmarkEnd w:id="0"/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,</w:t>
      </w:r>
    </w:p>
    <w:p w14:paraId="410B2718" w14:textId="77777777" w:rsidR="00986B4A" w:rsidRPr="00AC21EB" w:rsidRDefault="00986B4A" w:rsidP="00C569E9">
      <w:pPr>
        <w:rPr>
          <w:lang w:eastAsia="uk-UA"/>
        </w:rPr>
      </w:pPr>
    </w:p>
    <w:p w14:paraId="63E7958A" w14:textId="03C70250" w:rsidR="00986B4A" w:rsidRDefault="00986B4A" w:rsidP="00E909E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 А К А З У Ю</w:t>
      </w:r>
      <w:r w:rsidRPr="00AC21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7525055" w14:textId="77777777" w:rsidR="00E909EE" w:rsidRPr="00AC21EB" w:rsidRDefault="00E909EE" w:rsidP="00E909E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4E96D91" w14:textId="1D1EFE24" w:rsidR="002C7E42" w:rsidRPr="00E909EE" w:rsidRDefault="002C7E42" w:rsidP="00E909EE">
      <w:pPr>
        <w:pStyle w:val="a4"/>
        <w:keepNext/>
        <w:keepLines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B4A" w:rsidRPr="002C7E42">
        <w:rPr>
          <w:rFonts w:ascii="Times New Roman" w:hAnsi="Times New Roman" w:cs="Times New Roman"/>
          <w:sz w:val="28"/>
          <w:szCs w:val="28"/>
        </w:rPr>
        <w:t xml:space="preserve">Схвалити  план заходів із реалізації </w:t>
      </w:r>
      <w:r w:rsidR="00986B4A" w:rsidRPr="002C7E42">
        <w:rPr>
          <w:rFonts w:ascii="Times New Roman" w:eastAsia="Calibri" w:hAnsi="Times New Roman"/>
          <w:sz w:val="28"/>
          <w:szCs w:val="28"/>
        </w:rPr>
        <w:t xml:space="preserve">Національної стратегії із створення </w:t>
      </w:r>
      <w:proofErr w:type="spellStart"/>
      <w:r w:rsidR="00986B4A" w:rsidRPr="002C7E42">
        <w:rPr>
          <w:rFonts w:ascii="Times New Roman" w:eastAsia="Calibri" w:hAnsi="Times New Roman"/>
          <w:sz w:val="28"/>
          <w:szCs w:val="28"/>
        </w:rPr>
        <w:t>безбар’єрного</w:t>
      </w:r>
      <w:proofErr w:type="spellEnd"/>
      <w:r w:rsidR="00986B4A" w:rsidRPr="002C7E42">
        <w:rPr>
          <w:rFonts w:ascii="Times New Roman" w:eastAsia="Calibri" w:hAnsi="Times New Roman"/>
          <w:sz w:val="28"/>
          <w:szCs w:val="28"/>
        </w:rPr>
        <w:t xml:space="preserve"> простору у закладах/установах освіти, культури та спорту Борщагівської сіл</w:t>
      </w:r>
      <w:r w:rsidR="008B5FAC">
        <w:rPr>
          <w:rFonts w:ascii="Times New Roman" w:eastAsia="Calibri" w:hAnsi="Times New Roman"/>
          <w:sz w:val="28"/>
          <w:szCs w:val="28"/>
        </w:rPr>
        <w:t xml:space="preserve">ьської територіальної громади </w:t>
      </w:r>
      <w:r w:rsidR="00986B4A" w:rsidRPr="002C7E42">
        <w:rPr>
          <w:rFonts w:ascii="Times New Roman" w:eastAsia="Calibri" w:hAnsi="Times New Roman"/>
          <w:sz w:val="28"/>
          <w:szCs w:val="28"/>
        </w:rPr>
        <w:t>на 2025-2026 роки</w:t>
      </w:r>
      <w:r w:rsidR="00986B4A" w:rsidRPr="002C7E42">
        <w:rPr>
          <w:rFonts w:ascii="Times New Roman" w:hAnsi="Times New Roman" w:cs="Times New Roman"/>
          <w:sz w:val="28"/>
          <w:szCs w:val="28"/>
        </w:rPr>
        <w:t xml:space="preserve"> (далі - План заходів), що дода</w:t>
      </w:r>
      <w:r w:rsidR="00D443CE">
        <w:rPr>
          <w:rFonts w:ascii="Times New Roman" w:hAnsi="Times New Roman" w:cs="Times New Roman"/>
          <w:sz w:val="28"/>
          <w:szCs w:val="28"/>
        </w:rPr>
        <w:t>є</w:t>
      </w:r>
      <w:r w:rsidR="00986B4A" w:rsidRPr="002C7E42">
        <w:rPr>
          <w:rFonts w:ascii="Times New Roman" w:hAnsi="Times New Roman" w:cs="Times New Roman"/>
          <w:sz w:val="28"/>
          <w:szCs w:val="28"/>
        </w:rPr>
        <w:t>ться.</w:t>
      </w:r>
    </w:p>
    <w:p w14:paraId="074492DB" w14:textId="77777777" w:rsidR="00986B4A" w:rsidRPr="00AC21EB" w:rsidRDefault="00986B4A" w:rsidP="008B5FA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C21EB">
        <w:rPr>
          <w:rFonts w:ascii="Times New Roman" w:hAnsi="Times New Roman" w:cs="Times New Roman"/>
          <w:sz w:val="28"/>
          <w:szCs w:val="28"/>
        </w:rPr>
        <w:t>Управлінню освіти, культури, молоді та спорту розмістити план заходів на офіційному сайті.</w:t>
      </w:r>
    </w:p>
    <w:p w14:paraId="1A1D30BD" w14:textId="1EA266E6" w:rsidR="002C7E42" w:rsidRPr="00E909EE" w:rsidRDefault="00986B4A" w:rsidP="00E909EE">
      <w:pPr>
        <w:pStyle w:val="a4"/>
        <w:tabs>
          <w:tab w:val="left" w:pos="993"/>
        </w:tabs>
        <w:spacing w:after="0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AC21EB">
        <w:rPr>
          <w:rFonts w:ascii="Times New Roman" w:hAnsi="Times New Roman" w:cs="Times New Roman"/>
          <w:sz w:val="28"/>
          <w:szCs w:val="28"/>
        </w:rPr>
        <w:t>До 15.0</w:t>
      </w:r>
      <w:r w:rsidR="002C7E42">
        <w:rPr>
          <w:rFonts w:ascii="Times New Roman" w:hAnsi="Times New Roman" w:cs="Times New Roman"/>
          <w:sz w:val="28"/>
          <w:szCs w:val="28"/>
        </w:rPr>
        <w:t>7</w:t>
      </w:r>
      <w:r w:rsidRPr="00AC21EB">
        <w:rPr>
          <w:rFonts w:ascii="Times New Roman" w:hAnsi="Times New Roman" w:cs="Times New Roman"/>
          <w:sz w:val="28"/>
          <w:szCs w:val="28"/>
        </w:rPr>
        <w:t>.2025</w:t>
      </w:r>
    </w:p>
    <w:p w14:paraId="7CF674F5" w14:textId="77777777" w:rsidR="00986B4A" w:rsidRPr="00AC21EB" w:rsidRDefault="00986B4A" w:rsidP="00986B4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1EB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3.</w:t>
      </w:r>
      <w:r w:rsidRPr="00AC21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C21EB">
        <w:rPr>
          <w:rFonts w:ascii="Times New Roman" w:hAnsi="Times New Roman" w:cs="Times New Roman"/>
          <w:sz w:val="28"/>
          <w:szCs w:val="28"/>
        </w:rPr>
        <w:t xml:space="preserve">Керівникам </w:t>
      </w:r>
      <w:r w:rsidRPr="00AC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закладів/установ освіти, культури та спорту Борщагівської сільської територіальної громади Бучанського району Київської області </w:t>
      </w:r>
      <w:r w:rsidRPr="00AC21EB">
        <w:rPr>
          <w:rFonts w:ascii="Times New Roman" w:hAnsi="Times New Roman" w:cs="Times New Roman"/>
          <w:sz w:val="28"/>
          <w:szCs w:val="28"/>
        </w:rPr>
        <w:t>забезпечити виконання Плану заходів.</w:t>
      </w:r>
    </w:p>
    <w:p w14:paraId="15F1DF68" w14:textId="77777777" w:rsidR="00986B4A" w:rsidRPr="002C7E42" w:rsidRDefault="00986B4A" w:rsidP="002C7E42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B144AC1" w14:textId="77777777" w:rsidR="00986B4A" w:rsidRPr="00AC21EB" w:rsidRDefault="00986B4A" w:rsidP="00986B4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1EB">
        <w:rPr>
          <w:rFonts w:ascii="Times New Roman" w:hAnsi="Times New Roman" w:cs="Times New Roman"/>
          <w:sz w:val="28"/>
          <w:szCs w:val="28"/>
        </w:rPr>
        <w:lastRenderedPageBreak/>
        <w:t>Інформацію про виконання Плану заходів подавати управлінню освіти, культури, молоді та спорту.</w:t>
      </w:r>
    </w:p>
    <w:p w14:paraId="06CEE109" w14:textId="7A68BE08" w:rsidR="00986B4A" w:rsidRDefault="00986B4A" w:rsidP="007F4C89">
      <w:pPr>
        <w:pStyle w:val="a4"/>
        <w:tabs>
          <w:tab w:val="left" w:pos="993"/>
        </w:tabs>
        <w:ind w:left="567" w:firstLine="5387"/>
        <w:rPr>
          <w:rFonts w:ascii="Times New Roman" w:hAnsi="Times New Roman" w:cs="Times New Roman"/>
          <w:sz w:val="28"/>
          <w:szCs w:val="28"/>
        </w:rPr>
      </w:pPr>
      <w:r w:rsidRPr="00AC21EB">
        <w:rPr>
          <w:rFonts w:ascii="Times New Roman" w:hAnsi="Times New Roman" w:cs="Times New Roman"/>
          <w:sz w:val="28"/>
          <w:szCs w:val="28"/>
        </w:rPr>
        <w:t>Щоквартально</w:t>
      </w:r>
      <w:r w:rsidR="007F4C89">
        <w:rPr>
          <w:rFonts w:ascii="Times New Roman" w:hAnsi="Times New Roman" w:cs="Times New Roman"/>
          <w:sz w:val="28"/>
          <w:szCs w:val="28"/>
        </w:rPr>
        <w:t>,</w:t>
      </w:r>
    </w:p>
    <w:p w14:paraId="2CE5B66E" w14:textId="77777777" w:rsidR="007F4C89" w:rsidRDefault="007F4C89" w:rsidP="007F4C89">
      <w:pPr>
        <w:pStyle w:val="a4"/>
        <w:tabs>
          <w:tab w:val="left" w:pos="993"/>
        </w:tabs>
        <w:ind w:left="567"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5 числа місяця, наступного </w:t>
      </w:r>
    </w:p>
    <w:p w14:paraId="560DEFA7" w14:textId="039477C6" w:rsidR="007F4C89" w:rsidRDefault="007F4C89" w:rsidP="007F4C89">
      <w:pPr>
        <w:pStyle w:val="a4"/>
        <w:tabs>
          <w:tab w:val="left" w:pos="993"/>
        </w:tabs>
        <w:ind w:left="567"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звітним періодом</w:t>
      </w:r>
    </w:p>
    <w:p w14:paraId="71C3AA4A" w14:textId="77777777" w:rsidR="007F4C89" w:rsidRPr="00A371CB" w:rsidRDefault="007F4C89" w:rsidP="00A371CB">
      <w:pPr>
        <w:pStyle w:val="a4"/>
        <w:tabs>
          <w:tab w:val="left" w:pos="993"/>
        </w:tabs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499BC493" w14:textId="24197838" w:rsidR="00986B4A" w:rsidRPr="00AC21EB" w:rsidRDefault="00986B4A" w:rsidP="00A371CB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1EB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</w:t>
      </w:r>
      <w:r>
        <w:rPr>
          <w:rFonts w:ascii="Times New Roman" w:hAnsi="Times New Roman" w:cs="Times New Roman"/>
          <w:sz w:val="28"/>
          <w:szCs w:val="28"/>
        </w:rPr>
        <w:t>наказу</w:t>
      </w:r>
      <w:r w:rsidRPr="00AC21EB">
        <w:rPr>
          <w:rFonts w:ascii="Times New Roman" w:hAnsi="Times New Roman" w:cs="Times New Roman"/>
          <w:sz w:val="28"/>
          <w:szCs w:val="28"/>
        </w:rPr>
        <w:t xml:space="preserve"> залишаю за собою. </w:t>
      </w:r>
    </w:p>
    <w:p w14:paraId="77D11EFB" w14:textId="77777777" w:rsidR="00986B4A" w:rsidRDefault="00986B4A" w:rsidP="00A371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29F616" w14:textId="77777777" w:rsidR="00A371CB" w:rsidRPr="00AC21EB" w:rsidRDefault="00A371CB" w:rsidP="00A371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9E6C62" w14:textId="70A786CF" w:rsidR="00986B4A" w:rsidRPr="002C7E42" w:rsidRDefault="00986B4A" w:rsidP="00A371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7E42">
        <w:rPr>
          <w:rFonts w:ascii="Times New Roman" w:hAnsi="Times New Roman" w:cs="Times New Roman"/>
          <w:sz w:val="28"/>
          <w:szCs w:val="28"/>
        </w:rPr>
        <w:t>Начальник управління</w:t>
      </w:r>
      <w:r w:rsidRPr="002C7E42">
        <w:rPr>
          <w:rFonts w:ascii="Times New Roman" w:hAnsi="Times New Roman" w:cs="Times New Roman"/>
          <w:sz w:val="28"/>
          <w:szCs w:val="28"/>
        </w:rPr>
        <w:tab/>
      </w:r>
      <w:r w:rsidRPr="002C7E42">
        <w:rPr>
          <w:rFonts w:ascii="Times New Roman" w:hAnsi="Times New Roman" w:cs="Times New Roman"/>
          <w:sz w:val="28"/>
          <w:szCs w:val="28"/>
        </w:rPr>
        <w:tab/>
      </w:r>
      <w:r w:rsidRPr="002C7E42">
        <w:rPr>
          <w:rFonts w:ascii="Times New Roman" w:hAnsi="Times New Roman" w:cs="Times New Roman"/>
          <w:sz w:val="28"/>
          <w:szCs w:val="28"/>
        </w:rPr>
        <w:tab/>
      </w:r>
      <w:r w:rsidRPr="002C7E42">
        <w:rPr>
          <w:rFonts w:ascii="Times New Roman" w:hAnsi="Times New Roman" w:cs="Times New Roman"/>
          <w:sz w:val="28"/>
          <w:szCs w:val="28"/>
        </w:rPr>
        <w:tab/>
      </w:r>
      <w:r w:rsidRPr="002C7E42">
        <w:rPr>
          <w:rFonts w:ascii="Times New Roman" w:hAnsi="Times New Roman" w:cs="Times New Roman"/>
          <w:sz w:val="28"/>
          <w:szCs w:val="28"/>
        </w:rPr>
        <w:tab/>
      </w:r>
      <w:r w:rsidR="002C7E42">
        <w:rPr>
          <w:rFonts w:ascii="Times New Roman" w:hAnsi="Times New Roman" w:cs="Times New Roman"/>
          <w:sz w:val="28"/>
          <w:szCs w:val="28"/>
        </w:rPr>
        <w:tab/>
      </w:r>
      <w:r w:rsidR="002C7E42">
        <w:rPr>
          <w:rFonts w:ascii="Times New Roman" w:hAnsi="Times New Roman" w:cs="Times New Roman"/>
          <w:sz w:val="28"/>
          <w:szCs w:val="28"/>
        </w:rPr>
        <w:tab/>
      </w:r>
      <w:r w:rsidRPr="002C7E42">
        <w:rPr>
          <w:rFonts w:ascii="Times New Roman" w:hAnsi="Times New Roman" w:cs="Times New Roman"/>
          <w:sz w:val="28"/>
          <w:szCs w:val="28"/>
        </w:rPr>
        <w:t>Лариса ЛАХТАДИР</w:t>
      </w:r>
    </w:p>
    <w:p w14:paraId="79D07D3C" w14:textId="77777777" w:rsidR="00986B4A" w:rsidRPr="00CE57FB" w:rsidRDefault="00986B4A" w:rsidP="00A371CB">
      <w:pPr>
        <w:pStyle w:val="a4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F613BFD" w14:textId="77777777" w:rsidR="00943C78" w:rsidRDefault="00943C78"/>
    <w:sectPr w:rsidR="00943C78" w:rsidSect="002C7E42">
      <w:headerReference w:type="default" r:id="rId7"/>
      <w:pgSz w:w="11906" w:h="16838"/>
      <w:pgMar w:top="1134" w:right="566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7ECE1" w14:textId="77777777" w:rsidR="002C7E42" w:rsidRDefault="002C7E42" w:rsidP="002C7E42">
      <w:pPr>
        <w:spacing w:after="0" w:line="240" w:lineRule="auto"/>
      </w:pPr>
      <w:r>
        <w:separator/>
      </w:r>
    </w:p>
  </w:endnote>
  <w:endnote w:type="continuationSeparator" w:id="0">
    <w:p w14:paraId="4CEEAD47" w14:textId="77777777" w:rsidR="002C7E42" w:rsidRDefault="002C7E42" w:rsidP="002C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"/>
    <w:charset w:val="00"/>
    <w:family w:val="swiss"/>
    <w:pitch w:val="variable"/>
    <w:sig w:usb0="00000201" w:usb1="00000000" w:usb2="00000000" w:usb3="00000000" w:csb0="00000005" w:csb1="00000000"/>
  </w:font>
  <w:font w:name="font226">
    <w:altName w:val="Cambria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5FCE2" w14:textId="77777777" w:rsidR="002C7E42" w:rsidRDefault="002C7E42" w:rsidP="002C7E42">
      <w:pPr>
        <w:spacing w:after="0" w:line="240" w:lineRule="auto"/>
      </w:pPr>
      <w:r>
        <w:separator/>
      </w:r>
    </w:p>
  </w:footnote>
  <w:footnote w:type="continuationSeparator" w:id="0">
    <w:p w14:paraId="60E776C3" w14:textId="77777777" w:rsidR="002C7E42" w:rsidRDefault="002C7E42" w:rsidP="002C7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6326939"/>
      <w:docPartObj>
        <w:docPartGallery w:val="Page Numbers (Top of Page)"/>
        <w:docPartUnique/>
      </w:docPartObj>
    </w:sdtPr>
    <w:sdtEndPr/>
    <w:sdtContent>
      <w:p w14:paraId="516E6982" w14:textId="0B3D3FE3" w:rsidR="002C7E42" w:rsidRDefault="002C7E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9FA" w:rsidRPr="000A79FA">
          <w:rPr>
            <w:noProof/>
            <w:lang w:val="ru-RU"/>
          </w:rPr>
          <w:t>2</w:t>
        </w:r>
        <w:r>
          <w:fldChar w:fldCharType="end"/>
        </w:r>
      </w:p>
    </w:sdtContent>
  </w:sdt>
  <w:p w14:paraId="6669E50F" w14:textId="77777777" w:rsidR="002C7E42" w:rsidRDefault="002C7E4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E06F9"/>
    <w:multiLevelType w:val="hybridMultilevel"/>
    <w:tmpl w:val="D264F586"/>
    <w:lvl w:ilvl="0" w:tplc="AE08D6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4A"/>
    <w:rsid w:val="00045E80"/>
    <w:rsid w:val="000A79FA"/>
    <w:rsid w:val="001D2E3D"/>
    <w:rsid w:val="002C7E42"/>
    <w:rsid w:val="00636BF3"/>
    <w:rsid w:val="00724190"/>
    <w:rsid w:val="007F4C89"/>
    <w:rsid w:val="008B5FAC"/>
    <w:rsid w:val="00943C78"/>
    <w:rsid w:val="00986B4A"/>
    <w:rsid w:val="009B3EF6"/>
    <w:rsid w:val="00A371CB"/>
    <w:rsid w:val="00B111ED"/>
    <w:rsid w:val="00C569E9"/>
    <w:rsid w:val="00CD0E43"/>
    <w:rsid w:val="00D443CE"/>
    <w:rsid w:val="00E9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E6204"/>
  <w15:chartTrackingRefBased/>
  <w15:docId w15:val="{255FF3F8-1EB4-4C72-908F-3752A19E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986B4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4">
    <w:name w:val="List Paragraph"/>
    <w:basedOn w:val="a"/>
    <w:uiPriority w:val="34"/>
    <w:qFormat/>
    <w:rsid w:val="00986B4A"/>
    <w:pPr>
      <w:ind w:left="720"/>
      <w:contextualSpacing/>
    </w:pPr>
  </w:style>
  <w:style w:type="character" w:customStyle="1" w:styleId="rvts23">
    <w:name w:val="rvts23"/>
    <w:basedOn w:val="a0"/>
    <w:rsid w:val="00986B4A"/>
  </w:style>
  <w:style w:type="character" w:customStyle="1" w:styleId="rvts9">
    <w:name w:val="rvts9"/>
    <w:basedOn w:val="a0"/>
    <w:rsid w:val="00986B4A"/>
  </w:style>
  <w:style w:type="paragraph" w:styleId="a5">
    <w:name w:val="header"/>
    <w:basedOn w:val="a"/>
    <w:link w:val="a6"/>
    <w:uiPriority w:val="99"/>
    <w:unhideWhenUsed/>
    <w:rsid w:val="002C7E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7E42"/>
  </w:style>
  <w:style w:type="paragraph" w:styleId="a7">
    <w:name w:val="footer"/>
    <w:basedOn w:val="a"/>
    <w:link w:val="a8"/>
    <w:uiPriority w:val="99"/>
    <w:unhideWhenUsed/>
    <w:rsid w:val="002C7E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7E42"/>
  </w:style>
  <w:style w:type="character" w:styleId="a9">
    <w:name w:val="Strong"/>
    <w:basedOn w:val="a0"/>
    <w:uiPriority w:val="22"/>
    <w:qFormat/>
    <w:rsid w:val="009B3E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1498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Світлана</cp:lastModifiedBy>
  <cp:revision>14</cp:revision>
  <dcterms:created xsi:type="dcterms:W3CDTF">2025-06-17T13:03:00Z</dcterms:created>
  <dcterms:modified xsi:type="dcterms:W3CDTF">2025-06-19T06:51:00Z</dcterms:modified>
</cp:coreProperties>
</file>